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079" w:rsidRPr="00B36201" w:rsidRDefault="00B36201" w:rsidP="00A860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</w:t>
      </w:r>
      <w:r w:rsidR="00A86079" w:rsidRPr="00B36201">
        <w:rPr>
          <w:rFonts w:ascii="Times New Roman" w:eastAsia="Times New Roman" w:hAnsi="Times New Roman" w:cs="Times New Roman"/>
          <w:b/>
          <w:lang w:eastAsia="ru-RU"/>
        </w:rPr>
        <w:t>Государственное бюджетное общеобразовательное учреждение</w:t>
      </w: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36201">
        <w:rPr>
          <w:rFonts w:ascii="Times New Roman" w:eastAsia="Times New Roman" w:hAnsi="Times New Roman" w:cs="Times New Roman"/>
          <w:b/>
          <w:lang w:eastAsia="ru-RU"/>
        </w:rPr>
        <w:t>«</w:t>
      </w:r>
      <w:proofErr w:type="spellStart"/>
      <w:r w:rsidRPr="00B36201">
        <w:rPr>
          <w:rFonts w:ascii="Times New Roman" w:eastAsia="Times New Roman" w:hAnsi="Times New Roman" w:cs="Times New Roman"/>
          <w:b/>
          <w:lang w:eastAsia="ru-RU"/>
        </w:rPr>
        <w:t>Альметьевская</w:t>
      </w:r>
      <w:proofErr w:type="spellEnd"/>
      <w:r w:rsidRPr="00B36201">
        <w:rPr>
          <w:rFonts w:ascii="Times New Roman" w:eastAsia="Times New Roman" w:hAnsi="Times New Roman" w:cs="Times New Roman"/>
          <w:b/>
          <w:lang w:eastAsia="ru-RU"/>
        </w:rPr>
        <w:t xml:space="preserve"> школа-интернат для детей с ограниченными возможностями здоровья»</w:t>
      </w: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</w:rPr>
      </w:pPr>
    </w:p>
    <w:p w:rsidR="00A86079" w:rsidRPr="00B36201" w:rsidRDefault="00A86079" w:rsidP="00A86079">
      <w:pPr>
        <w:spacing w:after="0" w:line="240" w:lineRule="auto"/>
        <w:ind w:firstLine="709"/>
        <w:jc w:val="right"/>
        <w:rPr>
          <w:rFonts w:ascii="Times New Roman" w:hAnsi="Times New Roman" w:cs="Times New Roman"/>
          <w:lang w:eastAsia="ru-RU"/>
        </w:rPr>
      </w:pPr>
      <w:r w:rsidRPr="00B36201">
        <w:rPr>
          <w:rFonts w:ascii="Times New Roman" w:hAnsi="Times New Roman" w:cs="Times New Roman"/>
          <w:lang w:eastAsia="ru-RU"/>
        </w:rPr>
        <w:t xml:space="preserve">          </w:t>
      </w:r>
    </w:p>
    <w:p w:rsidR="00A86079" w:rsidRPr="00B36201" w:rsidRDefault="00A86079" w:rsidP="00A86079">
      <w:pPr>
        <w:spacing w:after="0" w:line="240" w:lineRule="auto"/>
        <w:ind w:firstLine="709"/>
        <w:rPr>
          <w:rFonts w:ascii="Times New Roman" w:hAnsi="Times New Roman" w:cs="Times New Roman"/>
          <w:lang w:eastAsia="ru-RU"/>
        </w:rPr>
      </w:pPr>
      <w:r w:rsidRPr="00B36201">
        <w:rPr>
          <w:rFonts w:ascii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</w:t>
      </w:r>
      <w:r w:rsidR="00B36201">
        <w:rPr>
          <w:rFonts w:ascii="Times New Roman" w:hAnsi="Times New Roman" w:cs="Times New Roman"/>
          <w:lang w:eastAsia="ru-RU"/>
        </w:rPr>
        <w:t xml:space="preserve">                     </w:t>
      </w:r>
      <w:r w:rsidRPr="00B36201">
        <w:rPr>
          <w:rFonts w:ascii="Times New Roman" w:hAnsi="Times New Roman" w:cs="Times New Roman"/>
          <w:lang w:eastAsia="ru-RU"/>
        </w:rPr>
        <w:t>Утверждено протоколом педагогического совета</w:t>
      </w: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hAnsi="Times New Roman" w:cs="Times New Roman"/>
          <w:lang w:eastAsia="ru-RU"/>
        </w:rPr>
      </w:pPr>
      <w:r w:rsidRPr="00B36201">
        <w:rPr>
          <w:rFonts w:ascii="Times New Roman" w:hAnsi="Times New Roman" w:cs="Times New Roman"/>
          <w:lang w:eastAsia="ru-RU"/>
        </w:rPr>
        <w:t xml:space="preserve">                                                                                                                  </w:t>
      </w:r>
      <w:r w:rsidR="00B36201">
        <w:rPr>
          <w:rFonts w:ascii="Times New Roman" w:hAnsi="Times New Roman" w:cs="Times New Roman"/>
          <w:lang w:eastAsia="ru-RU"/>
        </w:rPr>
        <w:t xml:space="preserve">                        </w:t>
      </w:r>
      <w:r w:rsidRPr="00B36201">
        <w:rPr>
          <w:rFonts w:ascii="Times New Roman" w:hAnsi="Times New Roman" w:cs="Times New Roman"/>
          <w:lang w:eastAsia="ru-RU"/>
        </w:rPr>
        <w:t xml:space="preserve">№1 От «29» </w:t>
      </w:r>
      <w:r w:rsidRPr="00B36201">
        <w:rPr>
          <w:rFonts w:ascii="Times New Roman" w:hAnsi="Times New Roman" w:cs="Times New Roman"/>
          <w:u w:val="single"/>
          <w:lang w:eastAsia="ru-RU"/>
        </w:rPr>
        <w:t xml:space="preserve">августа </w:t>
      </w:r>
      <w:r w:rsidRPr="00B36201">
        <w:rPr>
          <w:rFonts w:ascii="Times New Roman" w:hAnsi="Times New Roman" w:cs="Times New Roman"/>
          <w:lang w:eastAsia="ru-RU"/>
        </w:rPr>
        <w:t>2022 г.</w:t>
      </w: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hAnsi="Times New Roman" w:cs="Times New Roman"/>
          <w:lang w:eastAsia="ru-RU"/>
        </w:rPr>
      </w:pPr>
      <w:r w:rsidRPr="00B36201">
        <w:rPr>
          <w:rFonts w:ascii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</w:t>
      </w:r>
      <w:r w:rsidR="00B36201">
        <w:rPr>
          <w:rFonts w:ascii="Times New Roman" w:hAnsi="Times New Roman" w:cs="Times New Roman"/>
          <w:lang w:eastAsia="ru-RU"/>
        </w:rPr>
        <w:t xml:space="preserve">                      </w:t>
      </w:r>
      <w:r w:rsidRPr="00B36201">
        <w:rPr>
          <w:rFonts w:ascii="Times New Roman" w:hAnsi="Times New Roman" w:cs="Times New Roman"/>
          <w:lang w:eastAsia="ru-RU"/>
        </w:rPr>
        <w:t>Приказ №</w:t>
      </w:r>
      <w:r w:rsidRPr="00B36201">
        <w:rPr>
          <w:rFonts w:ascii="Times New Roman" w:hAnsi="Times New Roman" w:cs="Times New Roman"/>
          <w:u w:val="single"/>
          <w:lang w:eastAsia="ru-RU"/>
        </w:rPr>
        <w:t xml:space="preserve"> 98-о </w:t>
      </w:r>
      <w:r w:rsidRPr="00B36201">
        <w:rPr>
          <w:rFonts w:ascii="Times New Roman" w:hAnsi="Times New Roman" w:cs="Times New Roman"/>
          <w:lang w:eastAsia="ru-RU"/>
        </w:rPr>
        <w:t>от «31» августа 2022 г.</w:t>
      </w: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hAnsi="Times New Roman" w:cs="Times New Roman"/>
          <w:lang w:eastAsia="ru-RU"/>
        </w:rPr>
      </w:pPr>
      <w:r w:rsidRPr="00B36201">
        <w:rPr>
          <w:rFonts w:ascii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</w:t>
      </w:r>
      <w:r w:rsidR="00B36201">
        <w:rPr>
          <w:rFonts w:ascii="Times New Roman" w:hAnsi="Times New Roman" w:cs="Times New Roman"/>
          <w:lang w:eastAsia="ru-RU"/>
        </w:rPr>
        <w:t xml:space="preserve">                    </w:t>
      </w:r>
      <w:r w:rsidRPr="00B36201">
        <w:rPr>
          <w:rFonts w:ascii="Times New Roman" w:hAnsi="Times New Roman" w:cs="Times New Roman"/>
          <w:lang w:eastAsia="ru-RU"/>
        </w:rPr>
        <w:t>Директор школы – интерната</w:t>
      </w: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hAnsi="Times New Roman" w:cs="Times New Roman"/>
          <w:lang w:eastAsia="ru-RU"/>
        </w:rPr>
      </w:pPr>
      <w:r w:rsidRPr="00B36201">
        <w:rPr>
          <w:rFonts w:ascii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</w:t>
      </w:r>
      <w:r w:rsidR="00B36201">
        <w:rPr>
          <w:rFonts w:ascii="Times New Roman" w:hAnsi="Times New Roman" w:cs="Times New Roman"/>
          <w:lang w:eastAsia="ru-RU"/>
        </w:rPr>
        <w:t xml:space="preserve">                        </w:t>
      </w:r>
      <w:r w:rsidRPr="00B36201">
        <w:rPr>
          <w:rFonts w:ascii="Times New Roman" w:hAnsi="Times New Roman" w:cs="Times New Roman"/>
          <w:lang w:eastAsia="ru-RU"/>
        </w:rPr>
        <w:t xml:space="preserve"> ______________ Мартынова Л.Р.</w:t>
      </w: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</w:p>
    <w:p w:rsidR="00A86079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</w:rPr>
      </w:pPr>
    </w:p>
    <w:p w:rsidR="00B36201" w:rsidRDefault="00B36201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</w:rPr>
      </w:pPr>
    </w:p>
    <w:p w:rsidR="00B36201" w:rsidRDefault="00B36201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</w:rPr>
      </w:pPr>
    </w:p>
    <w:p w:rsidR="00B36201" w:rsidRDefault="00B36201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</w:rPr>
      </w:pPr>
    </w:p>
    <w:p w:rsidR="00B36201" w:rsidRPr="00B36201" w:rsidRDefault="00B36201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</w:rPr>
      </w:pP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</w:rPr>
      </w:pPr>
      <w:r w:rsidRPr="00B36201">
        <w:rPr>
          <w:rFonts w:ascii="Times New Roman" w:eastAsia="Calibri" w:hAnsi="Times New Roman" w:cs="Times New Roman"/>
          <w:b/>
        </w:rPr>
        <w:t>РАБОЧАЯ ПРОГРАММА</w:t>
      </w: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u w:val="single"/>
        </w:rPr>
      </w:pPr>
      <w:r w:rsidRPr="00B36201">
        <w:rPr>
          <w:rFonts w:ascii="Times New Roman" w:eastAsia="Calibri" w:hAnsi="Times New Roman" w:cs="Times New Roman"/>
        </w:rPr>
        <w:t xml:space="preserve">по предмету   </w:t>
      </w:r>
      <w:r w:rsidRPr="00B36201">
        <w:rPr>
          <w:rFonts w:ascii="Times New Roman" w:eastAsia="Calibri" w:hAnsi="Times New Roman" w:cs="Times New Roman"/>
          <w:b/>
          <w:u w:val="single"/>
        </w:rPr>
        <w:t>АДАПТИВНАЯ ФИЗИЧЕСКАЯ КУЛЬТУРА</w:t>
      </w:r>
      <w:r w:rsidRPr="00B36201">
        <w:rPr>
          <w:rFonts w:ascii="Times New Roman" w:eastAsia="Calibri" w:hAnsi="Times New Roman" w:cs="Times New Roman"/>
          <w:u w:val="single"/>
        </w:rPr>
        <w:t>_</w:t>
      </w: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  <w:r w:rsidRPr="00B36201">
        <w:rPr>
          <w:rFonts w:ascii="Times New Roman" w:eastAsia="Calibri" w:hAnsi="Times New Roman" w:cs="Times New Roman"/>
        </w:rPr>
        <w:t xml:space="preserve">для </w:t>
      </w:r>
      <w:r w:rsidRPr="00B36201">
        <w:rPr>
          <w:rFonts w:ascii="Times New Roman" w:eastAsia="Calibri" w:hAnsi="Times New Roman" w:cs="Times New Roman"/>
          <w:b/>
          <w:u w:val="single"/>
        </w:rPr>
        <w:t xml:space="preserve">6 (ГУО) класса </w:t>
      </w:r>
      <w:r w:rsidRPr="00B36201">
        <w:rPr>
          <w:rFonts w:ascii="Times New Roman" w:eastAsia="Calibri" w:hAnsi="Times New Roman" w:cs="Times New Roman"/>
        </w:rPr>
        <w:t>(надомное обучение) Филатова К</w:t>
      </w: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  <w:r w:rsidRPr="00B36201">
        <w:rPr>
          <w:rFonts w:ascii="Times New Roman" w:eastAsia="Calibri" w:hAnsi="Times New Roman" w:cs="Times New Roman"/>
          <w:b/>
          <w:u w:val="single"/>
        </w:rPr>
        <w:t xml:space="preserve">_1 </w:t>
      </w:r>
      <w:r w:rsidRPr="00B36201">
        <w:rPr>
          <w:rFonts w:ascii="Times New Roman" w:eastAsia="Calibri" w:hAnsi="Times New Roman" w:cs="Times New Roman"/>
        </w:rPr>
        <w:t xml:space="preserve">час в неделю; </w:t>
      </w:r>
      <w:r w:rsidRPr="00B36201">
        <w:rPr>
          <w:rFonts w:ascii="Times New Roman" w:eastAsia="Calibri" w:hAnsi="Times New Roman" w:cs="Times New Roman"/>
          <w:b/>
          <w:u w:val="single"/>
        </w:rPr>
        <w:t xml:space="preserve">35 </w:t>
      </w:r>
      <w:r w:rsidRPr="00B36201">
        <w:rPr>
          <w:rFonts w:ascii="Times New Roman" w:eastAsia="Calibri" w:hAnsi="Times New Roman" w:cs="Times New Roman"/>
        </w:rPr>
        <w:t>часа в год</w:t>
      </w:r>
    </w:p>
    <w:p w:rsidR="00A86079" w:rsidRPr="00B36201" w:rsidRDefault="00A86079" w:rsidP="00A86079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B36201">
        <w:rPr>
          <w:rFonts w:ascii="Times New Roman" w:eastAsia="Calibri" w:hAnsi="Times New Roman" w:cs="Times New Roman"/>
        </w:rPr>
        <w:t xml:space="preserve">                                                                                </w:t>
      </w:r>
      <w:r w:rsidR="00860807">
        <w:rPr>
          <w:rFonts w:ascii="Times New Roman" w:eastAsia="Calibri" w:hAnsi="Times New Roman" w:cs="Times New Roman"/>
        </w:rPr>
        <w:t xml:space="preserve">            </w:t>
      </w:r>
      <w:bookmarkStart w:id="0" w:name="_GoBack"/>
      <w:bookmarkEnd w:id="0"/>
      <w:r w:rsidRPr="00B36201">
        <w:rPr>
          <w:rFonts w:ascii="Times New Roman" w:eastAsia="Calibri" w:hAnsi="Times New Roman" w:cs="Times New Roman"/>
        </w:rPr>
        <w:t xml:space="preserve"> Составитель: </w:t>
      </w:r>
      <w:r w:rsidRPr="00B36201">
        <w:rPr>
          <w:rFonts w:ascii="Times New Roman" w:eastAsia="Calibri" w:hAnsi="Times New Roman" w:cs="Times New Roman"/>
          <w:b/>
          <w:u w:val="single"/>
        </w:rPr>
        <w:t xml:space="preserve">Пенькова В. А. учитель </w:t>
      </w: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</w:p>
    <w:p w:rsidR="00A86079" w:rsidRPr="00B36201" w:rsidRDefault="00A86079" w:rsidP="00A86079">
      <w:pPr>
        <w:spacing w:after="0" w:line="240" w:lineRule="auto"/>
        <w:ind w:firstLine="709"/>
        <w:rPr>
          <w:rFonts w:ascii="Times New Roman" w:hAnsi="Times New Roman" w:cs="Times New Roman"/>
          <w:lang w:eastAsia="ru-RU"/>
        </w:rPr>
      </w:pPr>
    </w:p>
    <w:p w:rsidR="00A86079" w:rsidRDefault="00A86079" w:rsidP="00A86079">
      <w:pPr>
        <w:spacing w:after="0" w:line="240" w:lineRule="auto"/>
        <w:ind w:firstLine="709"/>
        <w:rPr>
          <w:rFonts w:ascii="Times New Roman" w:hAnsi="Times New Roman" w:cs="Times New Roman"/>
          <w:lang w:eastAsia="ru-RU"/>
        </w:rPr>
      </w:pPr>
    </w:p>
    <w:p w:rsidR="00B36201" w:rsidRPr="00B36201" w:rsidRDefault="00B36201" w:rsidP="00A86079">
      <w:pPr>
        <w:spacing w:after="0" w:line="240" w:lineRule="auto"/>
        <w:ind w:firstLine="709"/>
        <w:rPr>
          <w:rFonts w:ascii="Times New Roman" w:hAnsi="Times New Roman" w:cs="Times New Roman"/>
          <w:lang w:eastAsia="ru-RU"/>
        </w:rPr>
      </w:pPr>
    </w:p>
    <w:p w:rsidR="00A86079" w:rsidRPr="00B36201" w:rsidRDefault="00A86079" w:rsidP="00A86079">
      <w:pPr>
        <w:spacing w:after="0" w:line="240" w:lineRule="auto"/>
        <w:ind w:firstLine="709"/>
        <w:rPr>
          <w:rFonts w:ascii="Times New Roman" w:hAnsi="Times New Roman" w:cs="Times New Roman"/>
          <w:lang w:eastAsia="ru-RU"/>
        </w:rPr>
      </w:pPr>
      <w:r w:rsidRPr="00B36201">
        <w:rPr>
          <w:rFonts w:ascii="Times New Roman" w:hAnsi="Times New Roman" w:cs="Times New Roman"/>
          <w:lang w:eastAsia="ru-RU"/>
        </w:rPr>
        <w:t xml:space="preserve">Зам. директора по УР ____________ И.Б. </w:t>
      </w:r>
      <w:proofErr w:type="spellStart"/>
      <w:r w:rsidRPr="00B36201">
        <w:rPr>
          <w:rFonts w:ascii="Times New Roman" w:hAnsi="Times New Roman" w:cs="Times New Roman"/>
          <w:lang w:eastAsia="ru-RU"/>
        </w:rPr>
        <w:t>Шарифуллина</w:t>
      </w:r>
      <w:proofErr w:type="spellEnd"/>
    </w:p>
    <w:p w:rsidR="00A86079" w:rsidRPr="00B36201" w:rsidRDefault="00A86079" w:rsidP="00A86079">
      <w:pPr>
        <w:spacing w:after="0" w:line="240" w:lineRule="auto"/>
        <w:ind w:firstLine="709"/>
        <w:rPr>
          <w:rFonts w:ascii="Times New Roman" w:hAnsi="Times New Roman" w:cs="Times New Roman"/>
          <w:lang w:eastAsia="ru-RU"/>
        </w:rPr>
      </w:pPr>
      <w:r w:rsidRPr="00B36201">
        <w:rPr>
          <w:rFonts w:ascii="Times New Roman" w:hAnsi="Times New Roman" w:cs="Times New Roman"/>
          <w:lang w:eastAsia="ru-RU"/>
        </w:rPr>
        <w:t>Рассмотрено:</w:t>
      </w:r>
    </w:p>
    <w:p w:rsidR="00A86079" w:rsidRPr="00B36201" w:rsidRDefault="00A86079" w:rsidP="00A86079">
      <w:pPr>
        <w:spacing w:after="0" w:line="240" w:lineRule="auto"/>
        <w:ind w:firstLine="709"/>
        <w:rPr>
          <w:rFonts w:ascii="Times New Roman" w:hAnsi="Times New Roman" w:cs="Times New Roman"/>
          <w:lang w:eastAsia="ru-RU"/>
        </w:rPr>
      </w:pPr>
      <w:r w:rsidRPr="00B36201">
        <w:rPr>
          <w:rFonts w:ascii="Times New Roman" w:hAnsi="Times New Roman" w:cs="Times New Roman"/>
          <w:lang w:eastAsia="ru-RU"/>
        </w:rPr>
        <w:t>На заседании ШМО, протокол № 1 от «26» августа 2022 г.</w:t>
      </w:r>
    </w:p>
    <w:p w:rsidR="00A86079" w:rsidRPr="00B36201" w:rsidRDefault="00A86079" w:rsidP="00A86079">
      <w:pPr>
        <w:spacing w:after="0" w:line="240" w:lineRule="auto"/>
        <w:ind w:firstLine="709"/>
        <w:rPr>
          <w:rFonts w:ascii="Times New Roman" w:hAnsi="Times New Roman" w:cs="Times New Roman"/>
          <w:lang w:eastAsia="ru-RU"/>
        </w:rPr>
      </w:pPr>
      <w:r w:rsidRPr="00B36201">
        <w:rPr>
          <w:rFonts w:ascii="Times New Roman" w:hAnsi="Times New Roman" w:cs="Times New Roman"/>
          <w:lang w:eastAsia="ru-RU"/>
        </w:rPr>
        <w:t xml:space="preserve">Руководитель ШМО ____________ М.Г. </w:t>
      </w:r>
      <w:proofErr w:type="spellStart"/>
      <w:r w:rsidRPr="00B36201">
        <w:rPr>
          <w:rFonts w:ascii="Times New Roman" w:hAnsi="Times New Roman" w:cs="Times New Roman"/>
          <w:lang w:eastAsia="ru-RU"/>
        </w:rPr>
        <w:t>Шарипова</w:t>
      </w:r>
      <w:proofErr w:type="spellEnd"/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</w:p>
    <w:p w:rsidR="00A86079" w:rsidRPr="00B36201" w:rsidRDefault="00A86079" w:rsidP="00A8607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  <w:r w:rsidRPr="00B36201">
        <w:rPr>
          <w:rFonts w:ascii="Times New Roman" w:eastAsia="Calibri" w:hAnsi="Times New Roman" w:cs="Times New Roman"/>
        </w:rPr>
        <w:t>Альметьевск, 2022 г.</w:t>
      </w:r>
      <w:r w:rsidRPr="00B36201">
        <w:rPr>
          <w:rFonts w:ascii="Times New Roman" w:eastAsia="Calibri" w:hAnsi="Times New Roman" w:cs="Times New Roman"/>
        </w:rPr>
        <w:br w:type="page"/>
      </w:r>
    </w:p>
    <w:p w:rsidR="00A86079" w:rsidRDefault="00A86079" w:rsidP="00A8607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ПОЯСНИТЕЛЬНАЯ ЗАПИСКА </w:t>
      </w:r>
    </w:p>
    <w:p w:rsidR="00A86079" w:rsidRPr="003626C1" w:rsidRDefault="00A86079" w:rsidP="00A8607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</w:t>
      </w:r>
      <w:r w:rsidRPr="003626C1">
        <w:rPr>
          <w:rFonts w:ascii="Times New Roman" w:eastAsia="Calibri" w:hAnsi="Times New Roman" w:cs="Times New Roman"/>
          <w:b/>
          <w:sz w:val="24"/>
          <w:szCs w:val="24"/>
        </w:rPr>
        <w:t>Рабочая программа разработана на основе:</w:t>
      </w:r>
    </w:p>
    <w:p w:rsidR="00A86079" w:rsidRPr="003626C1" w:rsidRDefault="00A86079" w:rsidP="00A8607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Закона РФ «Об образовании» № 273-ФЗ Принят Государственной Думой РФ 21 декабря 2012 г.;</w:t>
      </w:r>
    </w:p>
    <w:p w:rsidR="00A86079" w:rsidRPr="003626C1" w:rsidRDefault="00A86079" w:rsidP="00A8607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Типовое положения о специальном (коррекционном) образовательном учреждении для обучающихся, воспитанников с отклонениями в развитии», Постановление Правительства РФ, 10.03.2000г., №212; 23.12.2002г., №919;</w:t>
      </w:r>
    </w:p>
    <w:p w:rsidR="00A86079" w:rsidRPr="003626C1" w:rsidRDefault="00A86079" w:rsidP="00A8607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A86079" w:rsidRPr="003626C1" w:rsidRDefault="00A86079" w:rsidP="00A8607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>Приказ Министерства образования и науки РФ от 19 декабря 2014 г. № 1599 “Об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>(Вариант6.2.)</w:t>
      </w:r>
    </w:p>
    <w:p w:rsidR="00A86079" w:rsidRPr="003626C1" w:rsidRDefault="00A86079" w:rsidP="00A8607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Постановление кабинета министров № 401 от16.06.2008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образования».</w:t>
      </w:r>
    </w:p>
    <w:p w:rsidR="00A86079" w:rsidRPr="003626C1" w:rsidRDefault="00A86079" w:rsidP="00A8607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Базисного учебного плана специальных(коррекционных) образовательных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учереждений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для обучающихся,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воспитаников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с отклонениями в развитии от 10.04.2002г. 29/2065-п;</w:t>
      </w:r>
    </w:p>
    <w:p w:rsidR="00A86079" w:rsidRPr="003626C1" w:rsidRDefault="00A86079" w:rsidP="00A8607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Программа образования учащихся с умеренной и тяжелой умственной отсталостью /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Баряева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, Д. И. Бойков, В. И.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Липакова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и др.; Под. ред.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, Н. Н. Яковлевой. — </w:t>
      </w:r>
      <w:proofErr w:type="gramStart"/>
      <w:r w:rsidRPr="003626C1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3626C1">
        <w:rPr>
          <w:rFonts w:ascii="Times New Roman" w:hAnsi="Times New Roman" w:cs="Times New Roman"/>
          <w:sz w:val="24"/>
          <w:szCs w:val="24"/>
        </w:rPr>
        <w:t xml:space="preserve"> ЦДК проф.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>, 2011. — 480 с..;</w:t>
      </w:r>
    </w:p>
    <w:p w:rsidR="00A86079" w:rsidRPr="003626C1" w:rsidRDefault="00A86079" w:rsidP="00A8607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школы-интерната для детей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огранниченными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возможностями здоровья»</w:t>
      </w:r>
    </w:p>
    <w:p w:rsidR="00A86079" w:rsidRPr="003626C1" w:rsidRDefault="00A86079" w:rsidP="00A8607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школы интернат на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626C1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626C1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A86079" w:rsidRPr="003626C1" w:rsidRDefault="00A86079" w:rsidP="00A8607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Положения о структуре, порядке разработки с утверждением рабочих программ учебных курсов, предметов дисциплин в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школе интернат;</w:t>
      </w:r>
    </w:p>
    <w:p w:rsidR="00A86079" w:rsidRPr="003626C1" w:rsidRDefault="00A86079" w:rsidP="00A8607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</w:t>
      </w:r>
      <w:r>
        <w:rPr>
          <w:rFonts w:ascii="Times New Roman" w:hAnsi="Times New Roman" w:cs="Times New Roman"/>
          <w:sz w:val="24"/>
          <w:szCs w:val="24"/>
        </w:rPr>
        <w:t xml:space="preserve">х (допущенных) к использованию </w:t>
      </w:r>
      <w:r w:rsidRPr="003626C1">
        <w:rPr>
          <w:rFonts w:ascii="Times New Roman" w:hAnsi="Times New Roman" w:cs="Times New Roman"/>
          <w:sz w:val="24"/>
          <w:szCs w:val="24"/>
        </w:rPr>
        <w:t>в образовательном процессе в образовательных учреждениях, реализующих программы общего образования.</w:t>
      </w:r>
    </w:p>
    <w:p w:rsidR="00A86079" w:rsidRPr="003626C1" w:rsidRDefault="00A86079" w:rsidP="00A8607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A86079" w:rsidRDefault="00A86079" w:rsidP="00A860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6079" w:rsidRPr="00EB6FC5" w:rsidRDefault="00A86079" w:rsidP="00A860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t>Целью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</w:p>
    <w:p w:rsidR="00A86079" w:rsidRPr="003626C1" w:rsidRDefault="00A86079" w:rsidP="00A86079">
      <w:pPr>
        <w:pStyle w:val="p1"/>
        <w:shd w:val="clear" w:color="auto" w:fill="FFFFFF"/>
        <w:spacing w:before="0" w:beforeAutospacing="0" w:after="0" w:afterAutospacing="0"/>
        <w:ind w:firstLine="709"/>
        <w:jc w:val="both"/>
      </w:pPr>
      <w:r w:rsidRPr="003626C1">
        <w:t>В ходе обучения учебному предмету «Адаптивная физическая культура» должны решаются следующие основные задачи:</w:t>
      </w:r>
    </w:p>
    <w:p w:rsidR="00A86079" w:rsidRPr="003626C1" w:rsidRDefault="00A86079" w:rsidP="00A86079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восприятия собственного тела, осознание своих физических возможностей и ограничений. </w:t>
      </w:r>
    </w:p>
    <w:p w:rsidR="00A86079" w:rsidRPr="003626C1" w:rsidRDefault="00A86079" w:rsidP="00A86079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доступных способов передвижения (в том числе с использованием технических средств). </w:t>
      </w:r>
    </w:p>
    <w:p w:rsidR="00A86079" w:rsidRPr="003626C1" w:rsidRDefault="00A86079" w:rsidP="00A86079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Соотнесение самочувствия с настроением, собственной активностью, самостоятельностью и независимостью. </w:t>
      </w:r>
    </w:p>
    <w:p w:rsidR="00A86079" w:rsidRPr="003626C1" w:rsidRDefault="00A86079" w:rsidP="00A86079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двигательных навыков, координации движений, физических качеств. </w:t>
      </w:r>
    </w:p>
    <w:p w:rsidR="00A86079" w:rsidRPr="003626C1" w:rsidRDefault="00A86079" w:rsidP="00A86079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доступных видов физкультурно-спортивной деятельности: велосипедная езда, ходьба на лыжах, спортивные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 игры, туризм и других</w:t>
      </w:r>
      <w:r w:rsidRPr="003626C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86079" w:rsidRPr="003626C1" w:rsidRDefault="00A86079" w:rsidP="00A86079">
      <w:pPr>
        <w:pStyle w:val="a3"/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hAnsi="Times New Roman" w:cs="Times New Roman"/>
          <w:b/>
          <w:sz w:val="24"/>
          <w:szCs w:val="24"/>
        </w:rPr>
        <w:t>Требования устанавливаются к результатам:</w:t>
      </w:r>
      <w:r w:rsidRPr="003626C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86079" w:rsidRPr="003626C1" w:rsidRDefault="00A86079" w:rsidP="00A86079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       </w:t>
      </w:r>
      <w:r w:rsidRPr="003626C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Личностные</w:t>
      </w: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результаты освоения могут включать: </w:t>
      </w:r>
    </w:p>
    <w:p w:rsidR="00A86079" w:rsidRPr="00C042DF" w:rsidRDefault="00A86079" w:rsidP="00A8607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основы персональной идентичности, осознание своей принадлежности к определенному полу, осознание себя как «Я»; </w:t>
      </w:r>
    </w:p>
    <w:p w:rsidR="00A86079" w:rsidRPr="00C042DF" w:rsidRDefault="00A86079" w:rsidP="00A8607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социально-эмоциональное участие в процессе общения и совместной деятельности; </w:t>
      </w:r>
    </w:p>
    <w:p w:rsidR="00A86079" w:rsidRPr="00C042DF" w:rsidRDefault="00A86079" w:rsidP="00A8607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социально ориентированного взгляда на окружающий мир в его органичном единстве и разнообразии природной и социальной частей; </w:t>
      </w:r>
    </w:p>
    <w:p w:rsidR="00A86079" w:rsidRPr="00C042DF" w:rsidRDefault="00A86079" w:rsidP="00A8607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уважительного отношения к окружающим; </w:t>
      </w:r>
    </w:p>
    <w:p w:rsidR="00A86079" w:rsidRPr="00C042DF" w:rsidRDefault="00A86079" w:rsidP="00A8607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овладение начальными навыками адаптации в динамично изменяющемся и развивающемся мире; </w:t>
      </w:r>
    </w:p>
    <w:p w:rsidR="00A86079" w:rsidRPr="00C042DF" w:rsidRDefault="00A86079" w:rsidP="00A8607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освоение доступных социальных ролей (обучающегося, сына (дочери), пассажира, покупателя и т.д.), развитие мотивов учебной деятельности и формирование личностного смысла учения; </w:t>
      </w:r>
    </w:p>
    <w:p w:rsidR="00A86079" w:rsidRPr="00C042DF" w:rsidRDefault="00A86079" w:rsidP="00A8607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самостоятельности и личной ответственности за свои поступки на основе представлений о нравственных нормах, общепринятых правилах; </w:t>
      </w:r>
    </w:p>
    <w:p w:rsidR="00A86079" w:rsidRPr="00C042DF" w:rsidRDefault="00A86079" w:rsidP="00A8607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эстетических потребностей, ценностей и чувств;</w:t>
      </w:r>
    </w:p>
    <w:p w:rsidR="00A86079" w:rsidRPr="00C042DF" w:rsidRDefault="00A86079" w:rsidP="00A8607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A86079" w:rsidRPr="00C042DF" w:rsidRDefault="00A86079" w:rsidP="00A8607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навыков сотрудничества с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A86079" w:rsidRPr="00C042DF" w:rsidRDefault="00A86079" w:rsidP="00A8607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установки на безопасный, здоровый образ жизни, наличие мотивации к труду, работе на результат, бережному отношению к материальным и духовным ценностям.</w:t>
      </w:r>
    </w:p>
    <w:p w:rsidR="00A86079" w:rsidRPr="003626C1" w:rsidRDefault="00A86079" w:rsidP="00A86079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Style w:val="dash041e0431044b0447043d044b0439char1"/>
          <w:rFonts w:ascii="Times New Roman" w:hAnsi="Times New Roman" w:cs="Times New Roman"/>
          <w:b/>
          <w:bCs/>
          <w:iCs/>
          <w:sz w:val="24"/>
          <w:szCs w:val="24"/>
        </w:rPr>
        <w:t>предметным</w:t>
      </w:r>
      <w:r w:rsidRPr="003626C1">
        <w:rPr>
          <w:rStyle w:val="dash041e0431044b0447043d044b0439char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Pr="003626C1">
        <w:rPr>
          <w:rFonts w:ascii="Times New Roman" w:hAnsi="Times New Roman" w:cs="Times New Roman"/>
          <w:sz w:val="24"/>
          <w:szCs w:val="24"/>
        </w:rPr>
        <w:t xml:space="preserve"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 </w:t>
      </w:r>
    </w:p>
    <w:p w:rsidR="00A86079" w:rsidRPr="003626C1" w:rsidRDefault="00A86079" w:rsidP="00A86079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t xml:space="preserve">восприятие собственного тела, осознание своих физических возможностей и ограничений: освоение доступных способов контроля над функциями собственного тела: сидеть, стоять, передвигаться (в том числе с использованием технических средств); освоение двигательных навыков, координации, последовательности движений; совершенствование физических качеств: ловкости, силы, быстроты, выносливости; умение радоваться успехам: выше прыгнул, быстрее пробежал и другое. </w:t>
      </w:r>
    </w:p>
    <w:p w:rsidR="00A86079" w:rsidRPr="003626C1" w:rsidRDefault="00A86079" w:rsidP="00A86079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lastRenderedPageBreak/>
        <w:t xml:space="preserve">соотнесение самочувствия с настроением, собственной активностью, самостоятельностью и независимостью: умение определять свое самочувствие в связи с физической нагрузкой: усталость, болевые ощущения и другое; повышение уровня самостоятельности в освоении и совершенствовании двигательных умений. </w:t>
      </w:r>
    </w:p>
    <w:p w:rsidR="00A86079" w:rsidRPr="003626C1" w:rsidRDefault="00A86079" w:rsidP="00A86079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t>освоение доступных видов физкультурно-спортивной деятельности: езды на велосипеде, ходьбы на лыжах, спортивных игр, туризма, плавания: интерес к определенным видам физкультурно-спортивной деятельности: езда на велосипеде, ходьба на лыжах, плавание, спортивные и подвижные игры, туризм, физическая подготовка и другое; умение ездить на велосипеде, кататься на санках, ходить на лыжах, плавать, играть в подвижные игры и другое.</w:t>
      </w:r>
    </w:p>
    <w:p w:rsidR="00A86079" w:rsidRPr="00AF01CD" w:rsidRDefault="00A86079" w:rsidP="00A86079">
      <w:pPr>
        <w:widowControl w:val="0"/>
        <w:autoSpaceDE w:val="0"/>
        <w:autoSpaceDN w:val="0"/>
        <w:adjustRightInd w:val="0"/>
        <w:spacing w:after="0" w:line="240" w:lineRule="auto"/>
        <w:ind w:left="14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рассчитана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35</w:t>
      </w: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(1 час в неделю).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86079" w:rsidRDefault="00A86079" w:rsidP="00A86079">
      <w:pPr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                                                                                                      </w:t>
      </w:r>
    </w:p>
    <w:p w:rsidR="00A86079" w:rsidRPr="00AF01CD" w:rsidRDefault="00A86079" w:rsidP="00A8607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                                                                                                       </w:t>
      </w:r>
      <w:r w:rsidRPr="00EB6FC5">
        <w:rPr>
          <w:rFonts w:ascii="Times New Roman" w:eastAsia="Times New Roman" w:hAnsi="Times New Roman" w:cs="Times New Roman"/>
          <w:b/>
          <w:bCs/>
          <w:lang w:eastAsia="ru-RU"/>
        </w:rPr>
        <w:t>Распределение программного материала</w:t>
      </w: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739"/>
        <w:gridCol w:w="1960"/>
      </w:tblGrid>
      <w:tr w:rsidR="00A86079" w:rsidRPr="003626C1" w:rsidTr="004B01F7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86079" w:rsidRPr="00DE077B" w:rsidRDefault="00A86079" w:rsidP="004B01F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DE077B" w:rsidRDefault="00A86079" w:rsidP="004B01F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Вид программного материала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Количество</w:t>
            </w:r>
          </w:p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часов </w:t>
            </w:r>
          </w:p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</w:t>
            </w:r>
            <w:r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(уроков)</w:t>
            </w:r>
          </w:p>
        </w:tc>
      </w:tr>
      <w:tr w:rsidR="00A86079" w:rsidRPr="003626C1" w:rsidTr="004B01F7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6 класс</w:t>
            </w:r>
          </w:p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86079" w:rsidRPr="003626C1" w:rsidTr="004B01F7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EB6FC5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noProof/>
                <w:lang w:eastAsia="ru-RU"/>
              </w:rPr>
              <w:t>1.</w:t>
            </w:r>
          </w:p>
          <w:p w:rsidR="00A86079" w:rsidRPr="00EB6FC5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DE077B" w:rsidRDefault="00A86079" w:rsidP="004B01F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Fonts w:ascii="Times New Roman" w:hAnsi="Times New Roman" w:cs="Times New Roman"/>
                <w:bCs/>
                <w:shd w:val="clear" w:color="auto" w:fill="FFFFFF"/>
              </w:rPr>
              <w:t>Построения и перестроения.</w:t>
            </w:r>
            <w:r w:rsidRPr="00DE07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noProof/>
                <w:lang w:eastAsia="ru-RU"/>
              </w:rPr>
              <w:t>6</w:t>
            </w:r>
          </w:p>
        </w:tc>
      </w:tr>
      <w:tr w:rsidR="00A86079" w:rsidRPr="003626C1" w:rsidTr="004B01F7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EB6FC5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noProof/>
                <w:lang w:eastAsia="ru-RU"/>
              </w:rPr>
              <w:t>2.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DE077B" w:rsidRDefault="00A86079" w:rsidP="004B01F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A86079" w:rsidRPr="003626C1" w:rsidTr="004B01F7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EB6FC5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noProof/>
                <w:lang w:eastAsia="ru-RU"/>
              </w:rPr>
              <w:t xml:space="preserve">3.     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DE077B" w:rsidRDefault="00A86079" w:rsidP="004B01F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noProof/>
                <w:lang w:eastAsia="ru-RU"/>
              </w:rPr>
              <w:t>6</w:t>
            </w:r>
          </w:p>
        </w:tc>
      </w:tr>
      <w:tr w:rsidR="00A86079" w:rsidRPr="003626C1" w:rsidTr="004B01F7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EB6FC5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DE077B" w:rsidRDefault="00A86079" w:rsidP="004B01F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Прыжки</w:t>
            </w:r>
            <w:r w:rsidRPr="00DE07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</w:p>
        </w:tc>
      </w:tr>
      <w:tr w:rsidR="00A86079" w:rsidRPr="003626C1" w:rsidTr="004B01F7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EB6FC5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DE077B" w:rsidRDefault="00A86079" w:rsidP="004B01F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</w:p>
        </w:tc>
      </w:tr>
      <w:tr w:rsidR="00A86079" w:rsidRPr="003626C1" w:rsidTr="004B01F7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EB6FC5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DE077B" w:rsidRDefault="00A86079" w:rsidP="004B01F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noProof/>
                <w:lang w:eastAsia="ru-RU"/>
              </w:rPr>
              <w:t>5</w:t>
            </w:r>
          </w:p>
        </w:tc>
      </w:tr>
      <w:tr w:rsidR="00A86079" w:rsidRPr="003626C1" w:rsidTr="004B01F7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EB6FC5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DE077B" w:rsidRDefault="00A86079" w:rsidP="004B01F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noProof/>
                <w:lang w:eastAsia="ru-RU"/>
              </w:rPr>
              <w:t>4</w:t>
            </w:r>
          </w:p>
        </w:tc>
      </w:tr>
      <w:tr w:rsidR="00A86079" w:rsidRPr="003626C1" w:rsidTr="004B01F7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EB6FC5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DE077B" w:rsidRDefault="00A86079" w:rsidP="004B01F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E077B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DE077B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noProof/>
                <w:lang w:eastAsia="ru-RU"/>
              </w:rPr>
              <w:t>2</w:t>
            </w:r>
          </w:p>
        </w:tc>
      </w:tr>
      <w:tr w:rsidR="00A86079" w:rsidRPr="003626C1" w:rsidTr="004B01F7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EB6FC5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EB6FC5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6079" w:rsidRPr="00EB6FC5" w:rsidRDefault="00A86079" w:rsidP="004B01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b/>
                <w:noProof/>
                <w:lang w:eastAsia="ru-RU"/>
              </w:rPr>
              <w:t xml:space="preserve">            35  </w:t>
            </w:r>
          </w:p>
        </w:tc>
      </w:tr>
    </w:tbl>
    <w:p w:rsidR="00A86079" w:rsidRPr="00EB6FC5" w:rsidRDefault="00A86079" w:rsidP="00A860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</w:t>
      </w:r>
      <w:r w:rsidRPr="003626C1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p w:rsidR="00A86079" w:rsidRPr="003626C1" w:rsidRDefault="00A86079" w:rsidP="00A860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47"/>
        <w:gridCol w:w="3614"/>
        <w:gridCol w:w="6790"/>
        <w:gridCol w:w="1437"/>
        <w:gridCol w:w="822"/>
        <w:gridCol w:w="750"/>
      </w:tblGrid>
      <w:tr w:rsidR="00A86079" w:rsidRPr="003626C1" w:rsidTr="004B01F7">
        <w:trPr>
          <w:trHeight w:val="1136"/>
        </w:trPr>
        <w:tc>
          <w:tcPr>
            <w:tcW w:w="0" w:type="auto"/>
            <w:vMerge w:val="restart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  <w:vMerge w:val="restart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Тема</w:t>
            </w:r>
          </w:p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 xml:space="preserve">          Урока</w:t>
            </w:r>
          </w:p>
        </w:tc>
        <w:tc>
          <w:tcPr>
            <w:tcW w:w="0" w:type="auto"/>
            <w:vMerge w:val="restart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 xml:space="preserve">            Характеристика деятельности обучающихся</w:t>
            </w:r>
          </w:p>
        </w:tc>
        <w:tc>
          <w:tcPr>
            <w:tcW w:w="0" w:type="auto"/>
            <w:vMerge w:val="restart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Домашнее     задание</w:t>
            </w:r>
          </w:p>
        </w:tc>
        <w:tc>
          <w:tcPr>
            <w:tcW w:w="0" w:type="auto"/>
            <w:gridSpan w:val="2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 xml:space="preserve">       Дата</w:t>
            </w:r>
          </w:p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Проведения</w:t>
            </w:r>
          </w:p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A86079" w:rsidRPr="003626C1" w:rsidTr="004B01F7">
        <w:trPr>
          <w:trHeight w:val="77"/>
        </w:trPr>
        <w:tc>
          <w:tcPr>
            <w:tcW w:w="0" w:type="auto"/>
            <w:vMerge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 xml:space="preserve">Знакомство учащихся с </w:t>
            </w:r>
            <w:proofErr w:type="spellStart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оборудовани</w:t>
            </w:r>
            <w:proofErr w:type="spellEnd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​ем и материалами для уроков физкультуры. Совместный с учащимися выбор наиболее интересного спортивного обо​</w:t>
            </w:r>
            <w:proofErr w:type="spellStart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рудования</w:t>
            </w:r>
            <w:proofErr w:type="spellEnd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 xml:space="preserve"> (мячи, кегли, сенсорная дорожка). Совместные с каждым учащимся игры с мячом.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06.09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13.09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20.09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27.09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04.10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11.10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EB6FC5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см,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длина 2-3 </w:t>
            </w:r>
            <w:r w:rsidRPr="00EB6FC5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м).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18.10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Упражнения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ходьбе стайкой по направлению к учите​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лю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, вслед за ним, к игрушке, друг за другом в указанном направлении.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25.10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Упражнение в ходьбе в заданном направлении с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игруш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​кой (погремушкой, ленточкой, прикрепленной к палочке и т. П.), по игровой дорожке.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08.11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  <w:tcBorders>
              <w:bottom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по кругу.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15.11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и упражнения в равновесии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через незначительные пре​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пятствия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перешагивании через незначительные пре​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пятствия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, например, веревку, невысокие (5 </w:t>
            </w:r>
            <w:r w:rsidRPr="00EB6FC5">
              <w:rPr>
                <w:rStyle w:val="s2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см)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22.11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rPr>
          <w:trHeight w:val="1088"/>
        </w:trPr>
        <w:tc>
          <w:tcPr>
            <w:tcW w:w="0" w:type="auto"/>
            <w:tcBorders>
              <w:top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29.11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sz w:val="22"/>
                <w:szCs w:val="22"/>
              </w:rPr>
              <w:t xml:space="preserve">Прыжки </w:t>
            </w:r>
            <w:r w:rsidRPr="00EB6FC5">
              <w:rPr>
                <w:sz w:val="22"/>
                <w:szCs w:val="22"/>
                <w:shd w:val="clear" w:color="auto" w:fill="FFFFFF"/>
              </w:rPr>
              <w:t xml:space="preserve">на </w:t>
            </w:r>
            <w:proofErr w:type="spellStart"/>
            <w:r w:rsidRPr="00EB6FC5">
              <w:rPr>
                <w:sz w:val="22"/>
                <w:szCs w:val="22"/>
                <w:shd w:val="clear" w:color="auto" w:fill="FFFFFF"/>
              </w:rPr>
              <w:t>ме</w:t>
            </w:r>
            <w:proofErr w:type="spellEnd"/>
            <w:r w:rsidRPr="00EB6FC5">
              <w:rPr>
                <w:sz w:val="22"/>
                <w:szCs w:val="22"/>
                <w:shd w:val="clear" w:color="auto" w:fill="FFFFFF"/>
              </w:rPr>
              <w:t>​</w:t>
            </w:r>
            <w:proofErr w:type="spellStart"/>
            <w:r w:rsidRPr="00EB6FC5">
              <w:rPr>
                <w:sz w:val="22"/>
                <w:szCs w:val="22"/>
                <w:shd w:val="clear" w:color="auto" w:fill="FFFFFF"/>
              </w:rPr>
              <w:t>сте</w:t>
            </w:r>
            <w:proofErr w:type="spellEnd"/>
            <w:r w:rsidRPr="00EB6FC5">
              <w:rPr>
                <w:bCs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Вин​ни-Пух и др.).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06.12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13.12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в заданном направлении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беге в заданном направлении с игрушкой (погремушкой, флажком, ленточкой, прикрепленной к па​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лочке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, и т. П.).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20.12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беге в заданном направлении беге в заданном направлении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5"/>
                <w:rFonts w:ascii="Times New Roman" w:hAnsi="Times New Roman" w:cs="Times New Roman"/>
                <w:bCs/>
                <w:shd w:val="clear" w:color="auto" w:fill="FFFFFF"/>
              </w:rPr>
              <w:t> 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Закрепление умений учащихся бегать (вслед за учи​</w:t>
            </w:r>
            <w:proofErr w:type="spellStart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телем</w:t>
            </w:r>
            <w:proofErr w:type="spellEnd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, в направлении к нему, в разных направлениях, между объемными модулями).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27.12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в медленном темпе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10.01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быстром темпе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флаж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17.01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с предметом в руке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флаж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24.01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sz w:val="22"/>
                <w:szCs w:val="22"/>
              </w:rPr>
              <w:t>Прыжки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Обучение учащихся выполнять поскоки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ме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сте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двух ногах; прыжки, слегка продвигаясь вперед.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31.01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pStyle w:val="p1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bCs/>
                <w:sz w:val="22"/>
                <w:szCs w:val="22"/>
                <w:shd w:val="clear" w:color="auto" w:fill="FFFFFF"/>
              </w:rPr>
              <w:t>Игры на улице в зимний период.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07.02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sz w:val="22"/>
                <w:szCs w:val="22"/>
              </w:rPr>
              <w:t xml:space="preserve">Прыжки </w:t>
            </w:r>
            <w:r w:rsidRPr="00EB6FC5">
              <w:rPr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Упражнения, проводимые с каждым учащимся, — под​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прыгивание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надувном мяче (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фитболе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) (со страховкой).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14.02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Закре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пление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gram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умений</w:t>
            </w:r>
            <w:proofErr w:type="gram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учащихся прокатывать мяч двумя руками друг другу, под дуги, между предметами; 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21.02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набивных (сенсорных) мячей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Прокатывание совместно с каждым учащимся индивиду​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ально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набивных (сенсорных) мячей, ориентируясь на раз​меры. Катание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учителем учащихся, лежащих на сенсорном мяче животом (индивидуально).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lastRenderedPageBreak/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28.02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с по​мощью учителя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​нения с набивными (сенсорными) мячами: сидя на мяче, опираясь о пол ногами, удерживать статическую позу (вы​бор мяча определяется ростом учащегося), при этом уча​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щиеся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держат руки на талии или разводят в стороны (с по​мощью учителя или самостоятельно).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07.03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Закрепление умений учащихся пол​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зать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14.03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Лазанье.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ползать на животе и на четвереньках ко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21.03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проползанию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чет​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вереньках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под дугой, рейкой, в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воротики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из мягких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мо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​дульных наборов («Радуга», «Забава»).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04.04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четвереньках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в ползании на четвереньках и на </w:t>
            </w:r>
            <w:proofErr w:type="gram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животе</w:t>
            </w:r>
            <w:proofErr w:type="gram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но дорожке с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перелезанием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через незначительные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препят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ствия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(мягкие модули из наборов «Гномик», «Радуга», «Гор​ка», «Островок»).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11.04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животе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ползанию по поверхности шариков в сухом бассейне в разных направлениях, стараясь не по​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гружаться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в них.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18.04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25.04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играм,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сидя.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02.05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Подготовка к спортивным играм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ног.</w:t>
            </w:r>
          </w:p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стоя.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16.05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079" w:rsidRPr="00EB6FC5" w:rsidTr="004B01F7">
        <w:tc>
          <w:tcPr>
            <w:tcW w:w="0" w:type="auto"/>
          </w:tcPr>
          <w:p w:rsidR="00A86079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34</w:t>
            </w:r>
          </w:p>
          <w:p w:rsidR="00A86079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A86079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Подготовка к спортивным играм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ног.</w:t>
            </w:r>
          </w:p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</w:t>
            </w:r>
          </w:p>
        </w:tc>
        <w:tc>
          <w:tcPr>
            <w:tcW w:w="0" w:type="auto"/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</w:tcPr>
          <w:p w:rsidR="00A86079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  <w:p w:rsidR="00A86079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</w:p>
          <w:p w:rsidR="00A86079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</w:p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86079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23.05  </w:t>
            </w:r>
          </w:p>
          <w:p w:rsidR="00A86079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</w:p>
          <w:p w:rsidR="00A86079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</w:p>
          <w:p w:rsidR="00A86079" w:rsidRPr="00EB6FC5" w:rsidRDefault="00A86079" w:rsidP="004B01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86079" w:rsidRPr="00EB6FC5" w:rsidRDefault="00A86079" w:rsidP="004B01F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A86079" w:rsidRDefault="00A86079" w:rsidP="00A860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86079" w:rsidRPr="003626C1" w:rsidRDefault="00A86079" w:rsidP="00A860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              Лист корректировки рабочей программы</w:t>
      </w:r>
    </w:p>
    <w:tbl>
      <w:tblPr>
        <w:tblStyle w:val="a4"/>
        <w:tblW w:w="15702" w:type="dxa"/>
        <w:jc w:val="center"/>
        <w:tblLook w:val="04A0" w:firstRow="1" w:lastRow="0" w:firstColumn="1" w:lastColumn="0" w:noHBand="0" w:noVBand="1"/>
      </w:tblPr>
      <w:tblGrid>
        <w:gridCol w:w="1514"/>
        <w:gridCol w:w="4447"/>
        <w:gridCol w:w="1542"/>
        <w:gridCol w:w="3368"/>
        <w:gridCol w:w="3325"/>
        <w:gridCol w:w="1506"/>
      </w:tblGrid>
      <w:tr w:rsidR="00A86079" w:rsidRPr="003626C1" w:rsidTr="004B01F7">
        <w:trPr>
          <w:jc w:val="center"/>
        </w:trPr>
        <w:tc>
          <w:tcPr>
            <w:tcW w:w="993" w:type="dxa"/>
          </w:tcPr>
          <w:p w:rsidR="00A86079" w:rsidRPr="00DE077B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A86079" w:rsidRPr="00DE077B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>Класс</w:t>
            </w:r>
          </w:p>
        </w:tc>
        <w:tc>
          <w:tcPr>
            <w:tcW w:w="4745" w:type="dxa"/>
          </w:tcPr>
          <w:p w:rsidR="00A86079" w:rsidRPr="00DE077B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A86079" w:rsidRPr="00DE077B" w:rsidRDefault="00A86079" w:rsidP="004B01F7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Название раздела, темы</w:t>
            </w:r>
          </w:p>
        </w:tc>
        <w:tc>
          <w:tcPr>
            <w:tcW w:w="1557" w:type="dxa"/>
          </w:tcPr>
          <w:p w:rsidR="00A86079" w:rsidRPr="00DE077B" w:rsidRDefault="00A86079" w:rsidP="004B01F7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Дата </w:t>
            </w:r>
          </w:p>
          <w:p w:rsidR="00A86079" w:rsidRPr="00DE077B" w:rsidRDefault="00A86079" w:rsidP="004B01F7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A86079" w:rsidRPr="00DE077B" w:rsidRDefault="00A86079" w:rsidP="004B01F7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по плану</w:t>
            </w:r>
          </w:p>
        </w:tc>
        <w:tc>
          <w:tcPr>
            <w:tcW w:w="3508" w:type="dxa"/>
          </w:tcPr>
          <w:p w:rsidR="00A86079" w:rsidRPr="00DE077B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Причина </w:t>
            </w:r>
          </w:p>
          <w:p w:rsidR="00A86079" w:rsidRPr="00DE077B" w:rsidRDefault="00A86079" w:rsidP="004B01F7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корректировки</w:t>
            </w:r>
          </w:p>
        </w:tc>
        <w:tc>
          <w:tcPr>
            <w:tcW w:w="3381" w:type="dxa"/>
          </w:tcPr>
          <w:p w:rsidR="00A86079" w:rsidRPr="00DE077B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Корректирующие </w:t>
            </w:r>
          </w:p>
          <w:p w:rsidR="00A86079" w:rsidRPr="00DE077B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>мероприятия</w:t>
            </w:r>
          </w:p>
        </w:tc>
        <w:tc>
          <w:tcPr>
            <w:tcW w:w="1518" w:type="dxa"/>
          </w:tcPr>
          <w:p w:rsidR="00A86079" w:rsidRPr="00DE077B" w:rsidRDefault="00A86079" w:rsidP="004B01F7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Дата </w:t>
            </w:r>
          </w:p>
          <w:p w:rsidR="00A86079" w:rsidRPr="00DE077B" w:rsidRDefault="00A86079" w:rsidP="004B01F7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A86079" w:rsidRPr="00DE077B" w:rsidRDefault="00A86079" w:rsidP="004B01F7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077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по факту</w:t>
            </w:r>
          </w:p>
        </w:tc>
      </w:tr>
      <w:tr w:rsidR="00A86079" w:rsidRPr="003626C1" w:rsidTr="004B01F7">
        <w:trPr>
          <w:jc w:val="center"/>
        </w:trPr>
        <w:tc>
          <w:tcPr>
            <w:tcW w:w="993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86079" w:rsidRPr="003626C1" w:rsidTr="004B01F7">
        <w:trPr>
          <w:jc w:val="center"/>
        </w:trPr>
        <w:tc>
          <w:tcPr>
            <w:tcW w:w="993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86079" w:rsidRPr="003626C1" w:rsidTr="004B01F7">
        <w:trPr>
          <w:jc w:val="center"/>
        </w:trPr>
        <w:tc>
          <w:tcPr>
            <w:tcW w:w="993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86079" w:rsidRPr="003626C1" w:rsidTr="004B01F7">
        <w:trPr>
          <w:jc w:val="center"/>
        </w:trPr>
        <w:tc>
          <w:tcPr>
            <w:tcW w:w="993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86079" w:rsidRPr="003626C1" w:rsidTr="004B01F7">
        <w:trPr>
          <w:jc w:val="center"/>
        </w:trPr>
        <w:tc>
          <w:tcPr>
            <w:tcW w:w="993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86079" w:rsidRPr="003626C1" w:rsidTr="004B01F7">
        <w:trPr>
          <w:jc w:val="center"/>
        </w:trPr>
        <w:tc>
          <w:tcPr>
            <w:tcW w:w="993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86079" w:rsidRPr="003626C1" w:rsidTr="004B01F7">
        <w:trPr>
          <w:jc w:val="center"/>
        </w:trPr>
        <w:tc>
          <w:tcPr>
            <w:tcW w:w="993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86079" w:rsidRPr="003626C1" w:rsidTr="004B01F7">
        <w:trPr>
          <w:jc w:val="center"/>
        </w:trPr>
        <w:tc>
          <w:tcPr>
            <w:tcW w:w="993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A86079" w:rsidRPr="003626C1" w:rsidRDefault="00A86079" w:rsidP="004B01F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835C0" w:rsidRDefault="00860807"/>
    <w:sectPr w:rsidR="00C835C0" w:rsidSect="006014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A43A46"/>
    <w:multiLevelType w:val="hybridMultilevel"/>
    <w:tmpl w:val="8304CD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525679F1"/>
    <w:multiLevelType w:val="hybridMultilevel"/>
    <w:tmpl w:val="E82433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CF2"/>
    <w:rsid w:val="00601496"/>
    <w:rsid w:val="00860807"/>
    <w:rsid w:val="00A86079"/>
    <w:rsid w:val="00AD4CF2"/>
    <w:rsid w:val="00B36201"/>
    <w:rsid w:val="00D95C27"/>
    <w:rsid w:val="00EF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9F3B27-9824-40AF-96EB-E1DA9CD28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60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6079"/>
    <w:pPr>
      <w:spacing w:after="200" w:line="276" w:lineRule="auto"/>
      <w:ind w:left="720"/>
      <w:contextualSpacing/>
    </w:pPr>
  </w:style>
  <w:style w:type="character" w:customStyle="1" w:styleId="s1">
    <w:name w:val="s1"/>
    <w:rsid w:val="00A86079"/>
  </w:style>
  <w:style w:type="character" w:customStyle="1" w:styleId="dash041e0431044b0447043d044b0439char1">
    <w:name w:val="dash041e_0431_044b_0447_043d_044b_0439__char1"/>
    <w:rsid w:val="00A86079"/>
  </w:style>
  <w:style w:type="table" w:styleId="a4">
    <w:name w:val="Table Grid"/>
    <w:basedOn w:val="a1"/>
    <w:uiPriority w:val="59"/>
    <w:rsid w:val="00A86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5">
    <w:name w:val="s15"/>
    <w:basedOn w:val="a0"/>
    <w:rsid w:val="00A86079"/>
  </w:style>
  <w:style w:type="paragraph" w:customStyle="1" w:styleId="p5">
    <w:name w:val="p5"/>
    <w:basedOn w:val="a"/>
    <w:rsid w:val="00A86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A86079"/>
  </w:style>
  <w:style w:type="paragraph" w:customStyle="1" w:styleId="p1">
    <w:name w:val="p1"/>
    <w:basedOn w:val="a"/>
    <w:rsid w:val="00A86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A86079"/>
  </w:style>
  <w:style w:type="character" w:customStyle="1" w:styleId="s2">
    <w:name w:val="s2"/>
    <w:basedOn w:val="a0"/>
    <w:rsid w:val="00A860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2379</Words>
  <Characters>13561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4</cp:revision>
  <dcterms:created xsi:type="dcterms:W3CDTF">2022-10-07T11:58:00Z</dcterms:created>
  <dcterms:modified xsi:type="dcterms:W3CDTF">2022-10-07T14:58:00Z</dcterms:modified>
</cp:coreProperties>
</file>